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EFA" w:rsidRPr="00B64AF7" w:rsidRDefault="00A328D1">
      <w:pPr>
        <w:spacing w:line="276" w:lineRule="auto"/>
        <w:jc w:val="center"/>
        <w:rPr>
          <w:rFonts w:hint="eastAsia"/>
          <w:lang w:val="en-US"/>
        </w:rPr>
      </w:pPr>
      <w:r w:rsidRPr="00B64AF7">
        <w:rPr>
          <w:rFonts w:ascii="Times New Roman" w:eastAsia="Calibri" w:hAnsi="Times New Roman"/>
          <w:b/>
          <w:noProof/>
          <w:color w:val="000000"/>
          <w:spacing w:val="10"/>
          <w:lang w:eastAsia="ru-RU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3EFA" w:rsidRPr="00B64AF7" w:rsidRDefault="00543EFA">
      <w:pPr>
        <w:rPr>
          <w:rFonts w:hint="eastAsia"/>
        </w:rPr>
        <w:sectPr w:rsidR="00543EFA" w:rsidRPr="00B64AF7">
          <w:headerReference w:type="default" r:id="rId8"/>
          <w:headerReference w:type="first" r:id="rId9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A328D1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</w:rPr>
      </w:pPr>
      <w:r w:rsidRPr="00B64AF7">
        <w:rPr>
          <w:rFonts w:ascii="Times New Roman" w:eastAsia="Calibri" w:hAnsi="Times New Roman"/>
          <w:b/>
          <w:color w:val="000000"/>
          <w:spacing w:val="10"/>
        </w:rPr>
        <w:t>АДМИНИСТРАЦИЯ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A328D1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</w:rPr>
      </w:pPr>
      <w:r w:rsidRPr="00B64AF7">
        <w:rPr>
          <w:rFonts w:ascii="Times New Roman" w:eastAsia="Calibri" w:hAnsi="Times New Roman"/>
          <w:b/>
          <w:color w:val="000000"/>
          <w:spacing w:val="10"/>
        </w:rPr>
        <w:t>ЗАТО ГОРОДСКОГО ОКРУГА МОЛОДЁЖНЫЙ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A328D1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</w:rPr>
      </w:pPr>
      <w:r w:rsidRPr="00B64AF7">
        <w:rPr>
          <w:rFonts w:ascii="Times New Roman" w:eastAsia="Calibri" w:hAnsi="Times New Roman"/>
          <w:b/>
          <w:color w:val="000000"/>
          <w:spacing w:val="10"/>
        </w:rPr>
        <w:t>МОСКОВСКОЙ ОБЛАСТИ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543EFA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</w:rPr>
      </w:pPr>
    </w:p>
    <w:p w:rsidR="00543EFA" w:rsidRPr="00B64AF7" w:rsidRDefault="00A328D1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</w:rPr>
      </w:pPr>
      <w:r w:rsidRPr="00B64AF7">
        <w:rPr>
          <w:rFonts w:ascii="Times New Roman" w:eastAsia="Calibri" w:hAnsi="Times New Roman"/>
          <w:b/>
          <w:color w:val="000000"/>
          <w:spacing w:val="10"/>
        </w:rPr>
        <w:t>ПОСТАНОВЛЕНИЕ</w:t>
      </w:r>
    </w:p>
    <w:p w:rsidR="00543EFA" w:rsidRPr="00B64AF7" w:rsidRDefault="00543EFA">
      <w:pPr>
        <w:spacing w:line="276" w:lineRule="auto"/>
        <w:jc w:val="center"/>
        <w:rPr>
          <w:rFonts w:ascii="Times New Roman" w:eastAsia="Calibri" w:hAnsi="Times New Roman"/>
          <w:color w:val="000000"/>
        </w:rPr>
      </w:pPr>
    </w:p>
    <w:p w:rsidR="008F3D22" w:rsidRPr="008F3D22" w:rsidRDefault="008F3D22" w:rsidP="008F3D22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Cs/>
          <w:kern w:val="0"/>
          <w:u w:val="single"/>
          <w:lang w:eastAsia="en-US" w:bidi="ar-SA"/>
        </w:rPr>
      </w:pPr>
      <w:proofErr w:type="gramStart"/>
      <w:r w:rsidRPr="008F3D22">
        <w:rPr>
          <w:rFonts w:ascii="Times New Roman" w:eastAsia="Calibri" w:hAnsi="Times New Roman" w:cs="Times New Roman"/>
          <w:bCs/>
          <w:kern w:val="0"/>
          <w:lang w:eastAsia="en-US" w:bidi="ar-SA"/>
        </w:rPr>
        <w:t>« 16</w:t>
      </w:r>
      <w:proofErr w:type="gramEnd"/>
      <w:r w:rsidRPr="008F3D22">
        <w:rPr>
          <w:rFonts w:ascii="Times New Roman" w:eastAsia="Calibri" w:hAnsi="Times New Roman" w:cs="Times New Roman"/>
          <w:bCs/>
          <w:kern w:val="0"/>
          <w:lang w:eastAsia="en-US" w:bidi="ar-SA"/>
        </w:rPr>
        <w:t xml:space="preserve"> » октября 2025 года                                                                                 </w:t>
      </w:r>
      <w:r w:rsidR="00B76266">
        <w:rPr>
          <w:rFonts w:ascii="Times New Roman" w:eastAsia="Calibri" w:hAnsi="Times New Roman" w:cs="Times New Roman"/>
          <w:bCs/>
          <w:kern w:val="0"/>
          <w:lang w:eastAsia="en-US" w:bidi="ar-SA"/>
        </w:rPr>
        <w:t xml:space="preserve">                        Проект</w:t>
      </w:r>
    </w:p>
    <w:p w:rsidR="00543EFA" w:rsidRPr="00B64AF7" w:rsidRDefault="00543EFA">
      <w:pPr>
        <w:pStyle w:val="LO-Normal1"/>
        <w:spacing w:after="0" w:line="276" w:lineRule="auto"/>
        <w:ind w:left="0" w:firstLine="0"/>
        <w:jc w:val="center"/>
        <w:rPr>
          <w:sz w:val="24"/>
        </w:rPr>
      </w:pPr>
    </w:p>
    <w:p w:rsidR="00543EFA" w:rsidRPr="00B64AF7" w:rsidRDefault="00A328D1">
      <w:pPr>
        <w:pStyle w:val="LO-Normal1"/>
        <w:spacing w:after="0" w:line="276" w:lineRule="auto"/>
        <w:ind w:left="0" w:firstLine="0"/>
        <w:jc w:val="center"/>
        <w:rPr>
          <w:b/>
          <w:bCs/>
          <w:sz w:val="24"/>
        </w:rPr>
      </w:pPr>
      <w:r w:rsidRPr="00B64AF7">
        <w:rPr>
          <w:b/>
          <w:bCs/>
          <w:sz w:val="24"/>
        </w:rPr>
        <w:t>Об утверждении административного регламента предоставления муниципальной услуги «Выдача выписок из реестра муниципального имущества» на </w:t>
      </w:r>
      <w:proofErr w:type="gramStart"/>
      <w:r w:rsidRPr="00B64AF7">
        <w:rPr>
          <w:b/>
          <w:bCs/>
          <w:sz w:val="24"/>
        </w:rPr>
        <w:t>территории</w:t>
      </w:r>
      <w:proofErr w:type="gramEnd"/>
      <w:r w:rsidRPr="00B64AF7">
        <w:rPr>
          <w:b/>
          <w:bCs/>
          <w:sz w:val="24"/>
        </w:rPr>
        <w:t xml:space="preserve"> ЗАТО городской округ Молодёжный Московской области</w:t>
      </w:r>
    </w:p>
    <w:p w:rsidR="00543EFA" w:rsidRPr="00B64AF7" w:rsidRDefault="00543EFA">
      <w:pPr>
        <w:pStyle w:val="LO-Normal1"/>
        <w:spacing w:after="0" w:line="276" w:lineRule="auto"/>
        <w:ind w:left="0" w:firstLine="709"/>
        <w:jc w:val="center"/>
        <w:rPr>
          <w:sz w:val="24"/>
        </w:rPr>
      </w:pP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A328D1">
      <w:pPr>
        <w:pStyle w:val="LO-Normal1"/>
        <w:spacing w:after="0" w:line="276" w:lineRule="auto"/>
        <w:ind w:left="0" w:firstLine="709"/>
        <w:rPr>
          <w:sz w:val="24"/>
        </w:rPr>
      </w:pPr>
      <w:r w:rsidRPr="00B64AF7">
        <w:rPr>
          <w:sz w:val="24"/>
        </w:rPr>
        <w:t>В соответствии с Федеральными законами от 06.10.2003 № 131⁠-⁠ФЗ «Об общих принципах организации местного самоуправления в Российской Федерации», от 20.03.2025 №33⁠-⁠ФЗ «Об общих принципах организации местного самоуправления в единой системе публичной власти», от 27.07.2010 № 210⁠-⁠ФЗ «Об организации предоставления государственных и муниципальных услуг», Постановлением Руководителя Администрации поселка Молодёжный от 20.06.2011 № 130 «О порядке разработки и утверждения административных регламентов исполнения муниципальных функций (предоставления муниципальных услуг) закрытого административно⁠-⁠территориального образования городской округ Молодёжный», Уставом ЗАТО городской округ Молодёжный Московской области,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B64AF7" w:rsidRDefault="00543EFA">
      <w:pPr>
        <w:pStyle w:val="LO-Normal1"/>
        <w:spacing w:after="0" w:line="276" w:lineRule="auto"/>
        <w:ind w:left="0" w:firstLine="709"/>
        <w:jc w:val="center"/>
        <w:rPr>
          <w:sz w:val="24"/>
        </w:rPr>
      </w:pPr>
    </w:p>
    <w:p w:rsidR="00543EFA" w:rsidRPr="00B64AF7" w:rsidRDefault="00A328D1">
      <w:pPr>
        <w:pStyle w:val="LO-Normal1"/>
        <w:spacing w:after="0" w:line="276" w:lineRule="auto"/>
        <w:ind w:left="0" w:firstLine="709"/>
        <w:jc w:val="center"/>
        <w:rPr>
          <w:sz w:val="24"/>
        </w:rPr>
      </w:pPr>
      <w:r w:rsidRPr="00B64AF7">
        <w:rPr>
          <w:sz w:val="24"/>
        </w:rPr>
        <w:t>ПОСТАНОВЛЯЕТ</w:t>
      </w:r>
    </w:p>
    <w:p w:rsidR="00543EFA" w:rsidRPr="00B64AF7" w:rsidRDefault="00543EFA">
      <w:pPr>
        <w:pStyle w:val="LO-Normal1"/>
        <w:spacing w:after="0" w:line="276" w:lineRule="auto"/>
        <w:ind w:left="0" w:firstLine="709"/>
        <w:jc w:val="center"/>
        <w:rPr>
          <w:sz w:val="24"/>
        </w:rPr>
      </w:pP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3EFA" w:rsidRPr="008F3D22" w:rsidRDefault="00A328D1" w:rsidP="00B64AF7">
      <w:pPr>
        <w:pStyle w:val="LO-Normal1"/>
        <w:spacing w:after="0" w:line="276" w:lineRule="auto"/>
        <w:ind w:left="0" w:firstLine="709"/>
        <w:rPr>
          <w:sz w:val="24"/>
        </w:rPr>
        <w:sectPr w:rsidR="00543EFA" w:rsidRPr="008F3D22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B64AF7">
        <w:rPr>
          <w:sz w:val="24"/>
        </w:rPr>
        <w:t xml:space="preserve">1. Утвердить </w:t>
      </w:r>
      <w:r w:rsidRPr="00B64AF7">
        <w:rPr>
          <w:rStyle w:val="20"/>
          <w:b w:val="0"/>
          <w:bCs/>
          <w:lang w:eastAsia="en-US" w:bidi="ar-SA"/>
        </w:rPr>
        <w:t>административный регламент</w:t>
      </w:r>
      <w:r w:rsidRPr="00B64AF7">
        <w:rPr>
          <w:sz w:val="24"/>
        </w:rPr>
        <w:t xml:space="preserve"> предоставления муниципальной услуги «Выдача выписок из ре</w:t>
      </w:r>
      <w:r w:rsidR="00B64AF7">
        <w:rPr>
          <w:sz w:val="24"/>
        </w:rPr>
        <w:t>естра муниципального имущества»</w:t>
      </w:r>
      <w:r w:rsidR="008F3D22" w:rsidRPr="008F3D22">
        <w:rPr>
          <w:b/>
          <w:bCs/>
          <w:sz w:val="24"/>
        </w:rPr>
        <w:t xml:space="preserve"> </w:t>
      </w:r>
      <w:r w:rsidR="008F3D22" w:rsidRPr="008F3D22">
        <w:rPr>
          <w:bCs/>
          <w:sz w:val="24"/>
        </w:rPr>
        <w:t>на </w:t>
      </w:r>
      <w:proofErr w:type="gramStart"/>
      <w:r w:rsidR="008F3D22" w:rsidRPr="008F3D22">
        <w:rPr>
          <w:bCs/>
          <w:sz w:val="24"/>
        </w:rPr>
        <w:t>территории</w:t>
      </w:r>
      <w:proofErr w:type="gramEnd"/>
      <w:r w:rsidR="008F3D22" w:rsidRPr="008F3D22">
        <w:rPr>
          <w:bCs/>
          <w:sz w:val="24"/>
        </w:rPr>
        <w:t xml:space="preserve"> ЗАТО городской округ Молодёжный Московской области</w:t>
      </w:r>
      <w:r w:rsidR="00B64AF7" w:rsidRPr="008F3D22">
        <w:rPr>
          <w:sz w:val="24"/>
        </w:rPr>
        <w:t>.</w:t>
      </w:r>
    </w:p>
    <w:p w:rsidR="00543EFA" w:rsidRPr="00B64AF7" w:rsidRDefault="00A328D1" w:rsidP="00B64AF7">
      <w:pPr>
        <w:spacing w:line="276" w:lineRule="auto"/>
        <w:ind w:firstLine="709"/>
        <w:jc w:val="both"/>
        <w:rPr>
          <w:rFonts w:hint="eastAsia"/>
        </w:rPr>
        <w:sectPr w:rsidR="00543EFA" w:rsidRPr="00B64AF7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  <w:r w:rsidRPr="00B64AF7">
        <w:rPr>
          <w:rFonts w:ascii="Times New Roman" w:eastAsia="Times New Roman" w:hAnsi="Times New Roman" w:cs="Times New Roman"/>
          <w:color w:val="000000"/>
        </w:rPr>
        <w:t xml:space="preserve">2. Опубликовать настоящее постановление на официальном сайте органов местного </w:t>
      </w:r>
      <w:proofErr w:type="gramStart"/>
      <w:r w:rsidRPr="00B64AF7">
        <w:rPr>
          <w:rFonts w:ascii="Times New Roman" w:eastAsia="Times New Roman" w:hAnsi="Times New Roman" w:cs="Times New Roman"/>
          <w:color w:val="000000"/>
        </w:rPr>
        <w:t>самоуправления</w:t>
      </w:r>
      <w:proofErr w:type="gramEnd"/>
      <w:r w:rsidRPr="00B64AF7">
        <w:rPr>
          <w:rFonts w:ascii="Times New Roman" w:eastAsia="Times New Roman" w:hAnsi="Times New Roman" w:cs="Times New Roman"/>
          <w:color w:val="000000"/>
        </w:rPr>
        <w:t xml:space="preserve"> ЗАТО городской округа Молодёжный Московской области в сети Интернет.</w:t>
      </w:r>
    </w:p>
    <w:p w:rsidR="00543EFA" w:rsidRPr="00B64AF7" w:rsidRDefault="00A328D1">
      <w:pPr>
        <w:spacing w:line="276" w:lineRule="auto"/>
        <w:ind w:firstLine="709"/>
        <w:jc w:val="both"/>
        <w:rPr>
          <w:rFonts w:hint="eastAsia"/>
        </w:rPr>
      </w:pPr>
      <w:r w:rsidRPr="00B64AF7">
        <w:rPr>
          <w:rFonts w:ascii="Times New Roman" w:eastAsia="Times New Roman" w:hAnsi="Times New Roman" w:cs="Times New Roman"/>
          <w:color w:val="000000"/>
        </w:rPr>
        <w:t>3. Постановление вступает в силу со дня его официального опубликования.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43EFA" w:rsidRPr="00B64AF7" w:rsidRDefault="00A328D1">
      <w:pPr>
        <w:spacing w:line="276" w:lineRule="auto"/>
        <w:ind w:firstLine="709"/>
        <w:jc w:val="both"/>
        <w:rPr>
          <w:rFonts w:hint="eastAsia"/>
        </w:rPr>
      </w:pPr>
      <w:r w:rsidRPr="00B64AF7">
        <w:rPr>
          <w:rFonts w:ascii="Times New Roman" w:eastAsia="Times New Roman" w:hAnsi="Times New Roman" w:cs="Times New Roman"/>
          <w:color w:val="000000"/>
        </w:rPr>
        <w:t xml:space="preserve">4. Контроль за исполнением настоящего постановления возложить на заведующего сектором управления муниципальным имуществом и предпринимательством И.А. </w:t>
      </w:r>
      <w:proofErr w:type="spellStart"/>
      <w:r w:rsidRPr="00B64AF7">
        <w:rPr>
          <w:rFonts w:ascii="Times New Roman" w:eastAsia="Times New Roman" w:hAnsi="Times New Roman" w:cs="Times New Roman"/>
          <w:color w:val="000000"/>
        </w:rPr>
        <w:t>Шипова</w:t>
      </w:r>
      <w:proofErr w:type="spellEnd"/>
      <w:r w:rsidRPr="00B64AF7">
        <w:rPr>
          <w:rFonts w:ascii="Times New Roman" w:eastAsia="Times New Roman" w:hAnsi="Times New Roman" w:cs="Times New Roman"/>
          <w:color w:val="000000"/>
        </w:rPr>
        <w:t>.</w:t>
      </w:r>
    </w:p>
    <w:p w:rsidR="00543EFA" w:rsidRPr="00B64AF7" w:rsidRDefault="00543EFA">
      <w:pPr>
        <w:rPr>
          <w:rFonts w:hint="eastAsia"/>
        </w:rPr>
        <w:sectPr w:rsidR="00543EFA" w:rsidRPr="00B64AF7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43EFA" w:rsidRPr="00B64AF7" w:rsidRDefault="00543EFA">
      <w:pPr>
        <w:pStyle w:val="LO-Normal1"/>
        <w:spacing w:after="0" w:line="276" w:lineRule="auto"/>
        <w:ind w:left="0" w:firstLine="709"/>
        <w:rPr>
          <w:sz w:val="24"/>
        </w:rPr>
      </w:pPr>
    </w:p>
    <w:p w:rsidR="00543EFA" w:rsidRDefault="00543EFA" w:rsidP="00B64AF7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tbl>
      <w:tblPr>
        <w:tblW w:w="99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26"/>
        <w:gridCol w:w="1497"/>
        <w:gridCol w:w="3691"/>
      </w:tblGrid>
      <w:tr w:rsidR="00543EFA" w:rsidRPr="00B64AF7" w:rsidTr="008F3D22">
        <w:trPr>
          <w:trHeight w:val="283"/>
        </w:trPr>
        <w:tc>
          <w:tcPr>
            <w:tcW w:w="4729" w:type="dxa"/>
            <w:gridSpan w:val="2"/>
            <w:vAlign w:val="bottom"/>
          </w:tcPr>
          <w:p w:rsidR="00543EFA" w:rsidRPr="008F3D22" w:rsidRDefault="00A328D1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F3D22">
              <w:rPr>
                <w:rFonts w:ascii="Times New Roman" w:eastAsia="Times New Roman" w:hAnsi="Times New Roman" w:cs="Times New Roman"/>
                <w:b/>
              </w:rPr>
              <w:t>Глава</w:t>
            </w:r>
            <w:proofErr w:type="gramEnd"/>
            <w:r w:rsidRPr="008F3D22">
              <w:rPr>
                <w:rFonts w:ascii="Times New Roman" w:eastAsia="Times New Roman" w:hAnsi="Times New Roman" w:cs="Times New Roman"/>
                <w:b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97" w:type="dxa"/>
            <w:tcMar>
              <w:left w:w="10" w:type="dxa"/>
              <w:right w:w="10" w:type="dxa"/>
            </w:tcMar>
            <w:vAlign w:val="bottom"/>
          </w:tcPr>
          <w:p w:rsidR="00543EFA" w:rsidRPr="008F3D22" w:rsidRDefault="00543EFA">
            <w:pPr>
              <w:spacing w:line="276" w:lineRule="auto"/>
              <w:jc w:val="center"/>
              <w:rPr>
                <w:rFonts w:hint="eastAsia"/>
                <w:b/>
                <w:color w:val="FFFFFF"/>
                <w:shd w:val="clear" w:color="auto" w:fill="FFFFFF"/>
              </w:rPr>
            </w:pPr>
          </w:p>
        </w:tc>
        <w:tc>
          <w:tcPr>
            <w:tcW w:w="3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43EFA" w:rsidRPr="008F3D22" w:rsidRDefault="00A328D1">
            <w:pPr>
              <w:pStyle w:val="TableContents"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F3D22">
              <w:rPr>
                <w:rFonts w:ascii="Times New Roman" w:eastAsia="Times New Roman" w:hAnsi="Times New Roman" w:cs="Times New Roman"/>
                <w:b/>
              </w:rPr>
              <w:t>А.В. Михайлов</w:t>
            </w:r>
          </w:p>
        </w:tc>
      </w:tr>
      <w:tr w:rsidR="00543EFA" w:rsidTr="008F3D22">
        <w:tblPrEx>
          <w:tblCellMar>
            <w:left w:w="0" w:type="dxa"/>
            <w:right w:w="0" w:type="dxa"/>
          </w:tblCellMar>
        </w:tblPrEx>
        <w:tc>
          <w:tcPr>
            <w:tcW w:w="4703" w:type="dxa"/>
          </w:tcPr>
          <w:p w:rsidR="00543EFA" w:rsidRDefault="00543EFA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gridSpan w:val="3"/>
          </w:tcPr>
          <w:p w:rsidR="00543EFA" w:rsidRDefault="008F3D22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:rsidR="00B37483" w:rsidRPr="00B37483" w:rsidRDefault="00B37483" w:rsidP="00EF2722">
      <w:pPr>
        <w:widowControl w:val="0"/>
        <w:tabs>
          <w:tab w:val="left" w:pos="10065"/>
        </w:tabs>
        <w:suppressAutoHyphens w:val="0"/>
        <w:autoSpaceDE w:val="0"/>
        <w:autoSpaceDN w:val="0"/>
        <w:adjustRightInd w:val="0"/>
        <w:spacing w:before="140" w:line="259" w:lineRule="auto"/>
        <w:ind w:right="-142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bookmarkStart w:id="0" w:name="_GoBack"/>
      <w:bookmarkEnd w:id="0"/>
    </w:p>
    <w:p w:rsidR="00B37483" w:rsidRPr="00471C23" w:rsidRDefault="00B37483" w:rsidP="00B37483">
      <w:pPr>
        <w:tabs>
          <w:tab w:val="left" w:pos="7005"/>
        </w:tabs>
        <w:ind w:firstLine="709"/>
        <w:rPr>
          <w:rFonts w:hint="eastAsia"/>
        </w:rPr>
      </w:pPr>
    </w:p>
    <w:sectPr w:rsidR="00B37483" w:rsidRPr="00471C23" w:rsidSect="00EF2722">
      <w:headerReference w:type="default" r:id="rId10"/>
      <w:headerReference w:type="first" r:id="rId11"/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EFB" w:rsidRDefault="00033EFB">
      <w:pPr>
        <w:rPr>
          <w:rFonts w:hint="eastAsia"/>
        </w:rPr>
      </w:pPr>
      <w:r>
        <w:separator/>
      </w:r>
    </w:p>
  </w:endnote>
  <w:endnote w:type="continuationSeparator" w:id="0">
    <w:p w:rsidR="00033EFB" w:rsidRDefault="00033E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OpenSymbol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EFB" w:rsidRDefault="00033EFB">
      <w:pPr>
        <w:rPr>
          <w:rFonts w:hint="eastAsia"/>
        </w:rPr>
      </w:pPr>
      <w:r>
        <w:separator/>
      </w:r>
    </w:p>
  </w:footnote>
  <w:footnote w:type="continuationSeparator" w:id="0">
    <w:p w:rsidR="00033EFB" w:rsidRDefault="00033EF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EFA" w:rsidRDefault="00A328D1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8F3D22">
      <w:rPr>
        <w:rFonts w:ascii="Times New Roman" w:hAnsi="Times New Roman"/>
        <w:noProof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EFA" w:rsidRDefault="00543EFA">
    <w:pPr>
      <w:pStyle w:val="HeaderLeft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D22" w:rsidRDefault="008F3D22">
    <w:pPr>
      <w:pStyle w:val="ab"/>
      <w:jc w:val="center"/>
      <w:rPr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EF2722">
      <w:rPr>
        <w:rFonts w:ascii="Times New Roman" w:hAnsi="Times New Roman"/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D22" w:rsidRDefault="008F3D22">
    <w:pPr>
      <w:pStyle w:val="HeaderLeft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EF2722">
      <w:rPr>
        <w:rFonts w:hint="eastAsia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C2547"/>
    <w:multiLevelType w:val="multilevel"/>
    <w:tmpl w:val="95DA6ED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906C2E"/>
    <w:multiLevelType w:val="multilevel"/>
    <w:tmpl w:val="D12AF1A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1F65A0"/>
    <w:multiLevelType w:val="multilevel"/>
    <w:tmpl w:val="0AB4D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0827109"/>
    <w:multiLevelType w:val="multilevel"/>
    <w:tmpl w:val="47F26A4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436653E5"/>
    <w:multiLevelType w:val="multilevel"/>
    <w:tmpl w:val="641E5A5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8A828A8"/>
    <w:multiLevelType w:val="multilevel"/>
    <w:tmpl w:val="F29047A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6" w15:restartNumberingAfterBreak="0">
    <w:nsid w:val="57CF6ECB"/>
    <w:multiLevelType w:val="multilevel"/>
    <w:tmpl w:val="7DC67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8753DFE"/>
    <w:multiLevelType w:val="multilevel"/>
    <w:tmpl w:val="FDEE2EC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4B373D"/>
    <w:multiLevelType w:val="multilevel"/>
    <w:tmpl w:val="9824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FA"/>
    <w:rsid w:val="00033EFB"/>
    <w:rsid w:val="00061411"/>
    <w:rsid w:val="00471C23"/>
    <w:rsid w:val="00543EFA"/>
    <w:rsid w:val="005614B8"/>
    <w:rsid w:val="00605045"/>
    <w:rsid w:val="00814CF6"/>
    <w:rsid w:val="008F3D22"/>
    <w:rsid w:val="00A328D1"/>
    <w:rsid w:val="00B37483"/>
    <w:rsid w:val="00B64AF7"/>
    <w:rsid w:val="00B76266"/>
    <w:rsid w:val="00BD204B"/>
    <w:rsid w:val="00E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F9F63-3E8D-4605-87F1-C7A11384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483"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13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link w:val="a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5">
    <w:name w:val="АР Прил1"/>
    <w:basedOn w:val="NoSpacing"/>
    <w:qFormat/>
    <w:pPr>
      <w:spacing w:after="0"/>
      <w:ind w:firstLine="4820"/>
    </w:pPr>
  </w:style>
  <w:style w:type="paragraph" w:customStyle="1" w:styleId="16">
    <w:name w:val="Сетка таблицы1"/>
    <w:basedOn w:val="14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HeaderandFooter"/>
    <w:link w:val="17"/>
  </w:style>
  <w:style w:type="paragraph" w:customStyle="1" w:styleId="HeaderLeft">
    <w:name w:val="Header Left"/>
    <w:basedOn w:val="ab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numbering" w:customStyle="1" w:styleId="18">
    <w:name w:val="Нет списка1"/>
    <w:next w:val="a3"/>
    <w:uiPriority w:val="99"/>
    <w:semiHidden/>
    <w:unhideWhenUsed/>
    <w:rsid w:val="008F3D22"/>
  </w:style>
  <w:style w:type="character" w:customStyle="1" w:styleId="30">
    <w:name w:val="Заголовок 3 Знак"/>
    <w:basedOn w:val="a1"/>
    <w:link w:val="3"/>
    <w:rsid w:val="008F3D22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8F3D22"/>
    <w:rPr>
      <w:rFonts w:ascii="Liberation Sans" w:eastAsia="Microsoft YaHei" w:hAnsi="Liberation Sans"/>
      <w:b/>
      <w:bCs/>
      <w:i/>
      <w:iCs/>
      <w:color w:val="808080"/>
      <w:sz w:val="27"/>
      <w:szCs w:val="27"/>
    </w:rPr>
  </w:style>
  <w:style w:type="character" w:customStyle="1" w:styleId="50">
    <w:name w:val="Заголовок 5 Знак"/>
    <w:basedOn w:val="a1"/>
    <w:link w:val="5"/>
    <w:rsid w:val="008F3D22"/>
    <w:rPr>
      <w:rFonts w:ascii="Liberation Sans" w:eastAsia="Microsoft YaHei" w:hAnsi="Liberation Sans"/>
      <w:b/>
      <w:bCs/>
    </w:rPr>
  </w:style>
  <w:style w:type="character" w:customStyle="1" w:styleId="60">
    <w:name w:val="Заголовок 6 Знак"/>
    <w:basedOn w:val="a1"/>
    <w:link w:val="6"/>
    <w:rsid w:val="008F3D22"/>
    <w:rPr>
      <w:rFonts w:ascii="Liberation Sans" w:eastAsia="Microsoft YaHei" w:hAnsi="Liberation Sans"/>
      <w:b/>
      <w:bCs/>
      <w:i/>
      <w:iCs/>
    </w:rPr>
  </w:style>
  <w:style w:type="character" w:customStyle="1" w:styleId="ac">
    <w:name w:val="Основной текст Знак"/>
    <w:basedOn w:val="a1"/>
    <w:qFormat/>
    <w:rsid w:val="008F3D22"/>
  </w:style>
  <w:style w:type="character" w:styleId="ad">
    <w:name w:val="annotation reference"/>
    <w:basedOn w:val="a1"/>
    <w:qFormat/>
    <w:rsid w:val="008F3D22"/>
    <w:rPr>
      <w:rFonts w:ascii="Times New Roman" w:eastAsia="Times New Roman" w:hAnsi="Times New Roman" w:cs="Times New Roman"/>
      <w:sz w:val="16"/>
      <w:szCs w:val="16"/>
    </w:rPr>
  </w:style>
  <w:style w:type="character" w:customStyle="1" w:styleId="ae">
    <w:name w:val="Текст примечания Знак"/>
    <w:basedOn w:val="a1"/>
    <w:qFormat/>
    <w:rsid w:val="008F3D22"/>
    <w:rPr>
      <w:rFonts w:cs="Mangal"/>
      <w:sz w:val="18"/>
      <w:szCs w:val="18"/>
    </w:rPr>
  </w:style>
  <w:style w:type="character" w:customStyle="1" w:styleId="af">
    <w:name w:val="Верхний колонтитул Знак"/>
    <w:basedOn w:val="a1"/>
    <w:qFormat/>
    <w:rsid w:val="008F3D22"/>
    <w:rPr>
      <w:rFonts w:ascii="Times New Roman" w:eastAsia="Times New Roman" w:hAnsi="Times New Roman" w:cs="Times New Roman"/>
    </w:rPr>
  </w:style>
  <w:style w:type="character" w:styleId="af0">
    <w:name w:val="Emphasis"/>
    <w:qFormat/>
    <w:rsid w:val="008F3D22"/>
    <w:rPr>
      <w:i/>
      <w:iCs/>
    </w:rPr>
  </w:style>
  <w:style w:type="character" w:styleId="af1">
    <w:name w:val="Hyperlink"/>
    <w:rsid w:val="008F3D22"/>
    <w:rPr>
      <w:color w:val="000080"/>
      <w:u w:val="single"/>
    </w:rPr>
  </w:style>
  <w:style w:type="character" w:customStyle="1" w:styleId="13">
    <w:name w:val="Основной текст Знак1"/>
    <w:basedOn w:val="a1"/>
    <w:link w:val="a0"/>
    <w:rsid w:val="008F3D22"/>
  </w:style>
  <w:style w:type="paragraph" w:customStyle="1" w:styleId="LO-Normal3">
    <w:name w:val="LO-Normal3"/>
    <w:qFormat/>
    <w:rsid w:val="008F3D22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customStyle="1" w:styleId="aa">
    <w:name w:val="Текст сноски Знак"/>
    <w:basedOn w:val="a1"/>
    <w:link w:val="a9"/>
    <w:rsid w:val="008F3D22"/>
    <w:rPr>
      <w:sz w:val="20"/>
      <w:szCs w:val="20"/>
    </w:rPr>
  </w:style>
  <w:style w:type="character" w:customStyle="1" w:styleId="17">
    <w:name w:val="Верхний колонтитул Знак1"/>
    <w:basedOn w:val="a1"/>
    <w:link w:val="ab"/>
    <w:rsid w:val="008F3D22"/>
  </w:style>
  <w:style w:type="paragraph" w:styleId="af2">
    <w:name w:val="annotation text"/>
    <w:basedOn w:val="a"/>
    <w:link w:val="19"/>
    <w:qFormat/>
    <w:rsid w:val="008F3D22"/>
    <w:pPr>
      <w:spacing w:after="56" w:line="264" w:lineRule="auto"/>
      <w:ind w:left="48" w:hanging="10"/>
      <w:jc w:val="both"/>
    </w:pPr>
    <w:rPr>
      <w:rFonts w:ascii="Times New Roman" w:eastAsia="Times New Roman" w:hAnsi="Times New Roman" w:cs="Mangal"/>
      <w:color w:val="000000"/>
      <w:sz w:val="20"/>
      <w:szCs w:val="18"/>
    </w:rPr>
  </w:style>
  <w:style w:type="character" w:customStyle="1" w:styleId="19">
    <w:name w:val="Текст примечания Знак1"/>
    <w:basedOn w:val="a1"/>
    <w:link w:val="af2"/>
    <w:rsid w:val="008F3D22"/>
    <w:rPr>
      <w:rFonts w:ascii="Times New Roman" w:eastAsia="Times New Roman" w:hAnsi="Times New Roman" w:cs="Mangal"/>
      <w:color w:val="000000"/>
      <w:sz w:val="20"/>
      <w:szCs w:val="18"/>
    </w:rPr>
  </w:style>
  <w:style w:type="paragraph" w:styleId="23">
    <w:name w:val="Quote"/>
    <w:basedOn w:val="a"/>
    <w:next w:val="a"/>
    <w:link w:val="24"/>
    <w:qFormat/>
    <w:rsid w:val="008F3D22"/>
    <w:pPr>
      <w:spacing w:before="200" w:line="264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6"/>
    </w:rPr>
  </w:style>
  <w:style w:type="character" w:customStyle="1" w:styleId="24">
    <w:name w:val="Цитата 2 Знак"/>
    <w:basedOn w:val="a1"/>
    <w:link w:val="23"/>
    <w:rsid w:val="008F3D22"/>
    <w:rPr>
      <w:rFonts w:ascii="Times New Roman" w:eastAsia="Times New Roman" w:hAnsi="Times New Roman" w:cs="Times New Roman"/>
      <w:i/>
      <w:iCs/>
      <w:color w:val="404040"/>
      <w:sz w:val="26"/>
    </w:rPr>
  </w:style>
  <w:style w:type="numbering" w:customStyle="1" w:styleId="podBulletedList1">
    <w:name w:val="podBulletedList1"/>
    <w:qFormat/>
    <w:rsid w:val="008F3D22"/>
  </w:style>
  <w:style w:type="numbering" w:customStyle="1" w:styleId="podNumberedList1">
    <w:name w:val="podNumberedList1"/>
    <w:qFormat/>
    <w:rsid w:val="008F3D22"/>
  </w:style>
  <w:style w:type="character" w:customStyle="1" w:styleId="1a">
    <w:name w:val="Просмотренная гиперссылка1"/>
    <w:basedOn w:val="a1"/>
    <w:uiPriority w:val="99"/>
    <w:semiHidden/>
    <w:unhideWhenUsed/>
    <w:rsid w:val="008F3D22"/>
    <w:rPr>
      <w:color w:val="954F72"/>
      <w:u w:val="single"/>
    </w:rPr>
  </w:style>
  <w:style w:type="character" w:styleId="af3">
    <w:name w:val="FollowedHyperlink"/>
    <w:basedOn w:val="a1"/>
    <w:uiPriority w:val="99"/>
    <w:semiHidden/>
    <w:unhideWhenUsed/>
    <w:rsid w:val="008F3D22"/>
    <w:rPr>
      <w:color w:val="954F72" w:themeColor="followedHyperlink"/>
      <w:u w:val="single"/>
    </w:rPr>
  </w:style>
  <w:style w:type="table" w:customStyle="1" w:styleId="25">
    <w:name w:val="Сетка таблицы2"/>
    <w:basedOn w:val="a2"/>
    <w:next w:val="af4"/>
    <w:uiPriority w:val="39"/>
    <w:rsid w:val="00471C23"/>
    <w:pPr>
      <w:suppressAutoHyphens w:val="0"/>
    </w:pPr>
    <w:rPr>
      <w:rFonts w:ascii="Calibri" w:eastAsia="Calibri" w:hAnsi="Calibri" w:cs="Times New Roman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2"/>
    <w:uiPriority w:val="39"/>
    <w:rsid w:val="0047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4"/>
    <w:uiPriority w:val="39"/>
    <w:rsid w:val="00061411"/>
    <w:pPr>
      <w:suppressAutoHyphens w:val="0"/>
    </w:pPr>
    <w:rPr>
      <w:rFonts w:ascii="Calibri" w:eastAsia="Calibri" w:hAnsi="Calibri" w:cs="Times New Roman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24931</TotalTime>
  <Pages>2</Pages>
  <Words>273</Words>
  <Characters>1558</Characters>
  <Application>Microsoft Office Word</Application>
  <DocSecurity>0</DocSecurity>
  <Lines>12</Lines>
  <Paragraphs>3</Paragraphs>
  <ScaleCrop>false</ScaleCrop>
  <Company>HP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1232</cp:revision>
  <dcterms:created xsi:type="dcterms:W3CDTF">2025-09-04T09:21:00Z</dcterms:created>
  <dcterms:modified xsi:type="dcterms:W3CDTF">2025-09-04T10:52:00Z</dcterms:modified>
  <dc:language>en-US</dc:language>
</cp:coreProperties>
</file>